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AF35F" w14:textId="77777777" w:rsidR="00E00EFE" w:rsidRDefault="00E00EFE" w:rsidP="005A7132">
      <w:pPr>
        <w:jc w:val="both"/>
        <w:rPr>
          <w:rFonts w:cs="Arial"/>
          <w:b/>
          <w:sz w:val="24"/>
          <w:lang w:val="is-IS"/>
        </w:rPr>
      </w:pPr>
      <w:bookmarkStart w:id="0" w:name="_GoBack"/>
      <w:bookmarkEnd w:id="0"/>
    </w:p>
    <w:p w14:paraId="08577FBF" w14:textId="77777777" w:rsidR="00E00EFE" w:rsidRDefault="00E00EFE" w:rsidP="005A7132">
      <w:pPr>
        <w:jc w:val="both"/>
        <w:rPr>
          <w:rFonts w:cs="Arial"/>
          <w:b/>
          <w:sz w:val="24"/>
          <w:lang w:val="is-IS"/>
        </w:rPr>
      </w:pPr>
    </w:p>
    <w:p w14:paraId="1FCC7C29" w14:textId="77777777" w:rsidR="00E00EFE" w:rsidRDefault="00E00EFE" w:rsidP="005A7132">
      <w:pPr>
        <w:jc w:val="both"/>
        <w:rPr>
          <w:rFonts w:cs="Arial"/>
          <w:b/>
          <w:sz w:val="24"/>
          <w:lang w:val="is-IS"/>
        </w:rPr>
      </w:pPr>
    </w:p>
    <w:p w14:paraId="0E834ED3" w14:textId="64000F05" w:rsidR="00775421" w:rsidRPr="00E00EFE" w:rsidRDefault="007009A8" w:rsidP="005A7132">
      <w:pPr>
        <w:jc w:val="both"/>
        <w:rPr>
          <w:rFonts w:cs="Arial"/>
          <w:b/>
          <w:sz w:val="24"/>
          <w:lang w:val="is-IS"/>
        </w:rPr>
      </w:pPr>
      <w:r w:rsidRPr="00E00EFE">
        <w:rPr>
          <w:rFonts w:cs="Arial"/>
          <w:b/>
          <w:sz w:val="24"/>
          <w:lang w:val="is-IS"/>
        </w:rPr>
        <w:t>Útgáfusjóður</w:t>
      </w:r>
      <w:r w:rsidR="00775421" w:rsidRPr="00E00EFE">
        <w:rPr>
          <w:rFonts w:cs="Arial"/>
          <w:b/>
          <w:sz w:val="24"/>
          <w:lang w:val="is-IS"/>
        </w:rPr>
        <w:t xml:space="preserve"> Listaháskóla Íslands</w:t>
      </w:r>
    </w:p>
    <w:p w14:paraId="5E73B829" w14:textId="714D31BE" w:rsidR="00775421" w:rsidRPr="00E00EFE" w:rsidRDefault="00775421" w:rsidP="005A7132">
      <w:pPr>
        <w:jc w:val="both"/>
        <w:rPr>
          <w:rFonts w:cs="Arial"/>
          <w:szCs w:val="22"/>
          <w:lang w:val="is-IS"/>
        </w:rPr>
      </w:pPr>
      <w:r w:rsidRPr="00E00EFE">
        <w:rPr>
          <w:rFonts w:cs="Arial"/>
          <w:b/>
          <w:sz w:val="24"/>
          <w:lang w:val="is-IS"/>
        </w:rPr>
        <w:t>Umsóknareyðublað</w:t>
      </w:r>
      <w:r w:rsidR="00EB1B58" w:rsidRPr="00E00EFE">
        <w:rPr>
          <w:rFonts w:cs="Arial"/>
          <w:b/>
          <w:sz w:val="24"/>
          <w:lang w:val="is-IS"/>
        </w:rPr>
        <w:t xml:space="preserve"> </w:t>
      </w:r>
    </w:p>
    <w:p w14:paraId="186CEFFD" w14:textId="77777777" w:rsidR="00775421" w:rsidRPr="00E00EFE" w:rsidRDefault="00775421" w:rsidP="005A7132">
      <w:pPr>
        <w:jc w:val="both"/>
        <w:rPr>
          <w:rFonts w:cs="Arial"/>
          <w:b/>
          <w:sz w:val="24"/>
          <w:lang w:val="is-IS"/>
        </w:rPr>
      </w:pPr>
    </w:p>
    <w:p w14:paraId="263F7063" w14:textId="77777777" w:rsidR="00775421" w:rsidRPr="00E00EFE" w:rsidRDefault="00775421" w:rsidP="005A7132">
      <w:pPr>
        <w:ind w:left="720" w:hanging="720"/>
        <w:jc w:val="both"/>
        <w:rPr>
          <w:rFonts w:cs="Arial"/>
          <w:b/>
          <w:sz w:val="24"/>
          <w:lang w:val="is-IS"/>
        </w:rPr>
      </w:pPr>
    </w:p>
    <w:p w14:paraId="6AC757A2" w14:textId="77777777" w:rsidR="00775421" w:rsidRPr="001946FD" w:rsidRDefault="00775421" w:rsidP="005A7132">
      <w:pPr>
        <w:ind w:left="720" w:hanging="720"/>
        <w:jc w:val="both"/>
        <w:rPr>
          <w:rFonts w:cs="Arial"/>
          <w:i/>
          <w:sz w:val="20"/>
          <w:szCs w:val="20"/>
          <w:lang w:val="is-IS"/>
        </w:rPr>
      </w:pPr>
      <w:r w:rsidRPr="001946FD">
        <w:rPr>
          <w:rFonts w:cs="Arial"/>
          <w:i/>
          <w:sz w:val="20"/>
          <w:szCs w:val="20"/>
          <w:lang w:val="is-IS"/>
        </w:rPr>
        <w:t>Upplýsingar um umsækjanda</w:t>
      </w:r>
    </w:p>
    <w:p w14:paraId="7C79E19A" w14:textId="1EF0F704" w:rsidR="00704050" w:rsidRPr="001946FD" w:rsidRDefault="00EC25C6" w:rsidP="005A7132">
      <w:pPr>
        <w:jc w:val="both"/>
        <w:rPr>
          <w:rFonts w:cs="Arial"/>
          <w:b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Höfundur/meðhöfundur</w:t>
      </w:r>
    </w:p>
    <w:p w14:paraId="353720C5" w14:textId="77777777" w:rsidR="00EA24DA" w:rsidRPr="001946FD" w:rsidRDefault="00EA24DA" w:rsidP="005A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0"/>
          <w:szCs w:val="20"/>
          <w:lang w:val="is-IS"/>
        </w:rPr>
      </w:pPr>
    </w:p>
    <w:p w14:paraId="6AD0C59B" w14:textId="6FB9A7F4" w:rsidR="00775421" w:rsidRPr="001946FD" w:rsidRDefault="00775421" w:rsidP="005A7132">
      <w:pPr>
        <w:jc w:val="both"/>
        <w:rPr>
          <w:rFonts w:cs="Arial"/>
          <w:b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Kennitala</w:t>
      </w:r>
    </w:p>
    <w:p w14:paraId="5C53F173" w14:textId="77777777" w:rsidR="00EA24DA" w:rsidRPr="001946FD" w:rsidRDefault="00EA24DA" w:rsidP="005A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0"/>
          <w:szCs w:val="20"/>
          <w:lang w:val="is-IS"/>
        </w:rPr>
      </w:pPr>
    </w:p>
    <w:p w14:paraId="6639C477" w14:textId="39E89733" w:rsidR="00775421" w:rsidRPr="001946FD" w:rsidRDefault="00EA24DA" w:rsidP="005A7132">
      <w:pPr>
        <w:jc w:val="both"/>
        <w:rPr>
          <w:rFonts w:cs="Arial"/>
          <w:b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Starfsheiti, starfs</w:t>
      </w:r>
      <w:r w:rsidR="00775421" w:rsidRPr="001946FD">
        <w:rPr>
          <w:rFonts w:cs="Arial"/>
          <w:b/>
          <w:sz w:val="20"/>
          <w:szCs w:val="20"/>
          <w:lang w:val="is-IS"/>
        </w:rPr>
        <w:t>hlutfall</w:t>
      </w:r>
      <w:r w:rsidRPr="001946FD">
        <w:rPr>
          <w:rFonts w:cs="Arial"/>
          <w:b/>
          <w:sz w:val="20"/>
          <w:szCs w:val="20"/>
          <w:lang w:val="is-IS"/>
        </w:rPr>
        <w:t xml:space="preserve"> og deild</w:t>
      </w:r>
    </w:p>
    <w:p w14:paraId="34BD7D4D" w14:textId="77777777" w:rsidR="00EA24DA" w:rsidRPr="001946FD" w:rsidRDefault="00EA24DA" w:rsidP="005A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cs="Arial"/>
          <w:sz w:val="20"/>
          <w:szCs w:val="20"/>
          <w:lang w:val="is-IS"/>
        </w:rPr>
      </w:pPr>
    </w:p>
    <w:p w14:paraId="2C5A0BE1" w14:textId="39681BD2" w:rsidR="00775421" w:rsidRPr="001946FD" w:rsidRDefault="00775421" w:rsidP="005A7132">
      <w:pPr>
        <w:jc w:val="both"/>
        <w:rPr>
          <w:rFonts w:cs="Arial"/>
          <w:b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Netfang</w:t>
      </w:r>
      <w:r w:rsidR="0079212A" w:rsidRPr="001946FD">
        <w:rPr>
          <w:rFonts w:cs="Arial"/>
          <w:b/>
          <w:sz w:val="20"/>
          <w:szCs w:val="20"/>
          <w:lang w:val="is-IS"/>
        </w:rPr>
        <w:t xml:space="preserve"> </w:t>
      </w:r>
    </w:p>
    <w:p w14:paraId="6482652A" w14:textId="77777777" w:rsidR="00775421" w:rsidRPr="001946FD" w:rsidRDefault="00775421" w:rsidP="005A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cs="Arial"/>
          <w:sz w:val="20"/>
          <w:szCs w:val="20"/>
          <w:lang w:val="is-IS"/>
        </w:rPr>
      </w:pPr>
    </w:p>
    <w:p w14:paraId="15034309" w14:textId="77777777" w:rsidR="00EA24DA" w:rsidRPr="001946FD" w:rsidRDefault="00EA24DA" w:rsidP="005A7132">
      <w:pPr>
        <w:jc w:val="both"/>
        <w:rPr>
          <w:rFonts w:cs="Arial"/>
          <w:i/>
          <w:sz w:val="20"/>
          <w:szCs w:val="20"/>
          <w:lang w:val="is-IS"/>
        </w:rPr>
      </w:pPr>
    </w:p>
    <w:p w14:paraId="796FD771" w14:textId="406065F2" w:rsidR="00775421" w:rsidRPr="001946FD" w:rsidRDefault="00EC25C6" w:rsidP="005A7132">
      <w:pPr>
        <w:jc w:val="both"/>
        <w:rPr>
          <w:rFonts w:cs="Arial"/>
          <w:i/>
          <w:sz w:val="20"/>
          <w:szCs w:val="20"/>
          <w:lang w:val="is-IS"/>
        </w:rPr>
      </w:pPr>
      <w:r w:rsidRPr="001946FD">
        <w:rPr>
          <w:rFonts w:cs="Arial"/>
          <w:i/>
          <w:sz w:val="20"/>
          <w:szCs w:val="20"/>
          <w:lang w:val="is-IS"/>
        </w:rPr>
        <w:t>Lýsing</w:t>
      </w:r>
      <w:r w:rsidR="0040268A" w:rsidRPr="001946FD">
        <w:rPr>
          <w:rFonts w:cs="Arial"/>
          <w:i/>
          <w:sz w:val="20"/>
          <w:szCs w:val="20"/>
          <w:lang w:val="is-IS"/>
        </w:rPr>
        <w:t xml:space="preserve"> á</w:t>
      </w:r>
      <w:r w:rsidR="002B004C">
        <w:rPr>
          <w:rFonts w:cs="Arial"/>
          <w:i/>
          <w:sz w:val="20"/>
          <w:szCs w:val="20"/>
          <w:lang w:val="is-IS"/>
        </w:rPr>
        <w:t xml:space="preserve"> </w:t>
      </w:r>
      <w:r w:rsidR="003A1FB9" w:rsidRPr="001946FD">
        <w:rPr>
          <w:rFonts w:cs="Arial"/>
          <w:i/>
          <w:vanish/>
          <w:sz w:val="20"/>
          <w:szCs w:val="20"/>
          <w:lang w:val="is-IS"/>
        </w:rPr>
        <w:t xml:space="preserve"> </w:t>
      </w:r>
      <w:r w:rsidR="00AC4FF6" w:rsidRPr="001946FD">
        <w:rPr>
          <w:rFonts w:cs="Arial"/>
          <w:i/>
          <w:sz w:val="20"/>
          <w:szCs w:val="20"/>
          <w:lang w:val="is-IS"/>
        </w:rPr>
        <w:t>höfundaverk</w:t>
      </w:r>
      <w:r w:rsidR="0040268A" w:rsidRPr="001946FD">
        <w:rPr>
          <w:rFonts w:cs="Arial"/>
          <w:i/>
          <w:sz w:val="20"/>
          <w:szCs w:val="20"/>
          <w:lang w:val="is-IS"/>
        </w:rPr>
        <w:t>i</w:t>
      </w:r>
      <w:r w:rsidR="00AC4FF6" w:rsidRPr="001946FD">
        <w:rPr>
          <w:rFonts w:cs="Arial"/>
          <w:i/>
          <w:sz w:val="20"/>
          <w:szCs w:val="20"/>
          <w:lang w:val="is-IS"/>
        </w:rPr>
        <w:t xml:space="preserve"> </w:t>
      </w:r>
    </w:p>
    <w:p w14:paraId="52A90C6D" w14:textId="63F86C52" w:rsidR="00775421" w:rsidRPr="001946FD" w:rsidRDefault="0040268A" w:rsidP="005A7132">
      <w:pPr>
        <w:jc w:val="both"/>
        <w:rPr>
          <w:rFonts w:cs="Arial"/>
          <w:b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Titill</w:t>
      </w:r>
      <w:r w:rsidR="00775421" w:rsidRPr="001946FD">
        <w:rPr>
          <w:rFonts w:cs="Arial"/>
          <w:b/>
          <w:sz w:val="20"/>
          <w:szCs w:val="20"/>
          <w:lang w:val="is-IS"/>
        </w:rPr>
        <w:t xml:space="preserve"> </w:t>
      </w:r>
    </w:p>
    <w:p w14:paraId="000E29B3" w14:textId="77777777" w:rsidR="00EA24DA" w:rsidRPr="001946FD" w:rsidRDefault="00EA24DA" w:rsidP="005A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0"/>
          <w:szCs w:val="20"/>
          <w:lang w:val="is-IS"/>
        </w:rPr>
      </w:pPr>
    </w:p>
    <w:p w14:paraId="729895BC" w14:textId="1830CBEA" w:rsidR="00775421" w:rsidRPr="001946FD" w:rsidRDefault="00EC25C6" w:rsidP="005A7132">
      <w:pPr>
        <w:jc w:val="both"/>
        <w:rPr>
          <w:rFonts w:cs="Arial"/>
          <w:b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Fagsvið</w:t>
      </w:r>
    </w:p>
    <w:p w14:paraId="0EAB513C" w14:textId="77777777" w:rsidR="00EA24DA" w:rsidRPr="001946FD" w:rsidRDefault="00EA24DA" w:rsidP="005A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cs="Arial"/>
          <w:sz w:val="20"/>
          <w:szCs w:val="20"/>
          <w:lang w:val="is-IS"/>
        </w:rPr>
      </w:pPr>
    </w:p>
    <w:p w14:paraId="62B54CC0" w14:textId="1EBD657E" w:rsidR="00775421" w:rsidRPr="001946FD" w:rsidRDefault="0040268A" w:rsidP="005A7132">
      <w:pPr>
        <w:jc w:val="both"/>
        <w:rPr>
          <w:rFonts w:cs="Arial"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Lýsing</w:t>
      </w:r>
      <w:r w:rsidRPr="001946FD">
        <w:rPr>
          <w:rFonts w:cs="Arial"/>
          <w:sz w:val="20"/>
          <w:szCs w:val="20"/>
          <w:lang w:val="is-IS"/>
        </w:rPr>
        <w:t xml:space="preserve">. </w:t>
      </w:r>
      <w:r w:rsidR="007412AF">
        <w:rPr>
          <w:rFonts w:cs="Arial"/>
          <w:sz w:val="20"/>
          <w:szCs w:val="20"/>
          <w:lang w:val="is-IS"/>
        </w:rPr>
        <w:t xml:space="preserve">Lýsið inntaki, markmiðum og </w:t>
      </w:r>
      <w:r w:rsidR="000B4796" w:rsidRPr="001946FD">
        <w:rPr>
          <w:rFonts w:cs="Arial"/>
          <w:sz w:val="20"/>
          <w:szCs w:val="20"/>
          <w:lang w:val="is-IS"/>
        </w:rPr>
        <w:t xml:space="preserve">viðfangsefni </w:t>
      </w:r>
      <w:r w:rsidR="00662914" w:rsidRPr="001946FD">
        <w:rPr>
          <w:rFonts w:cs="Arial"/>
          <w:sz w:val="20"/>
          <w:szCs w:val="20"/>
          <w:lang w:val="is-IS"/>
        </w:rPr>
        <w:t>útgáfunnar.</w:t>
      </w:r>
      <w:r w:rsidR="007412AF">
        <w:rPr>
          <w:rFonts w:cs="Arial"/>
          <w:sz w:val="20"/>
          <w:szCs w:val="20"/>
          <w:lang w:val="is-IS"/>
        </w:rPr>
        <w:t xml:space="preserve"> </w:t>
      </w:r>
    </w:p>
    <w:p w14:paraId="29CE3B92" w14:textId="77777777" w:rsidR="00EA24DA" w:rsidRPr="001946FD" w:rsidRDefault="00EA24DA" w:rsidP="005A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cs="Arial"/>
          <w:sz w:val="20"/>
          <w:szCs w:val="20"/>
          <w:lang w:val="is-IS"/>
        </w:rPr>
      </w:pPr>
    </w:p>
    <w:p w14:paraId="5075225E" w14:textId="1F44B6A9" w:rsidR="0040268A" w:rsidRPr="001946FD" w:rsidRDefault="0040268A" w:rsidP="005A7132">
      <w:pPr>
        <w:jc w:val="both"/>
        <w:rPr>
          <w:rFonts w:cs="Arial"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Framlag til viðkomandi fagsviðs</w:t>
      </w:r>
      <w:r w:rsidRPr="001946FD">
        <w:rPr>
          <w:rFonts w:cs="Arial"/>
          <w:sz w:val="20"/>
          <w:szCs w:val="20"/>
          <w:lang w:val="is-IS"/>
        </w:rPr>
        <w:t xml:space="preserve">. Hér skal lýsa stöðu þekkingar </w:t>
      </w:r>
      <w:r w:rsidR="00632E42">
        <w:rPr>
          <w:rFonts w:cs="Arial"/>
          <w:sz w:val="20"/>
          <w:szCs w:val="20"/>
          <w:lang w:val="is-IS"/>
        </w:rPr>
        <w:t xml:space="preserve">á fagsviðinu </w:t>
      </w:r>
      <w:r w:rsidRPr="001946FD">
        <w:rPr>
          <w:rFonts w:cs="Arial"/>
          <w:sz w:val="20"/>
          <w:szCs w:val="20"/>
          <w:lang w:val="is-IS"/>
        </w:rPr>
        <w:t xml:space="preserve">og vísa í </w:t>
      </w:r>
      <w:r w:rsidR="00EA24DA" w:rsidRPr="001946FD">
        <w:rPr>
          <w:rFonts w:cs="Arial"/>
          <w:sz w:val="20"/>
          <w:szCs w:val="20"/>
          <w:lang w:val="is-IS"/>
        </w:rPr>
        <w:t xml:space="preserve">annað </w:t>
      </w:r>
      <w:r w:rsidRPr="001946FD">
        <w:rPr>
          <w:rFonts w:cs="Arial"/>
          <w:sz w:val="20"/>
          <w:szCs w:val="20"/>
          <w:lang w:val="is-IS"/>
        </w:rPr>
        <w:t>útgefi</w:t>
      </w:r>
      <w:r w:rsidR="00EA24DA" w:rsidRPr="001946FD">
        <w:rPr>
          <w:rFonts w:cs="Arial"/>
          <w:sz w:val="20"/>
          <w:szCs w:val="20"/>
          <w:lang w:val="is-IS"/>
        </w:rPr>
        <w:t>ð</w:t>
      </w:r>
      <w:r w:rsidRPr="001946FD">
        <w:rPr>
          <w:rFonts w:cs="Arial"/>
          <w:sz w:val="20"/>
          <w:szCs w:val="20"/>
          <w:lang w:val="is-IS"/>
        </w:rPr>
        <w:t xml:space="preserve"> </w:t>
      </w:r>
      <w:r w:rsidR="00EA24DA" w:rsidRPr="001946FD">
        <w:rPr>
          <w:rFonts w:cs="Arial"/>
          <w:sz w:val="20"/>
          <w:szCs w:val="20"/>
          <w:lang w:val="is-IS"/>
        </w:rPr>
        <w:t>efni</w:t>
      </w:r>
      <w:r w:rsidRPr="001946FD">
        <w:rPr>
          <w:rFonts w:cs="Arial"/>
          <w:sz w:val="20"/>
          <w:szCs w:val="20"/>
          <w:lang w:val="is-IS"/>
        </w:rPr>
        <w:t xml:space="preserve"> á sama sviði</w:t>
      </w:r>
      <w:r w:rsidR="001946FD" w:rsidRPr="001946FD">
        <w:rPr>
          <w:rFonts w:cs="Arial"/>
          <w:sz w:val="20"/>
          <w:szCs w:val="20"/>
          <w:lang w:val="is-IS"/>
        </w:rPr>
        <w:t xml:space="preserve">. </w:t>
      </w:r>
      <w:r w:rsidR="00632E42">
        <w:rPr>
          <w:rFonts w:cs="Arial"/>
          <w:sz w:val="20"/>
          <w:szCs w:val="20"/>
          <w:lang w:val="is-IS"/>
        </w:rPr>
        <w:t>Hvaða</w:t>
      </w:r>
      <w:r w:rsidR="001946FD" w:rsidRPr="001946FD">
        <w:rPr>
          <w:rFonts w:cs="Arial"/>
          <w:sz w:val="20"/>
          <w:szCs w:val="20"/>
          <w:lang w:val="is-IS"/>
        </w:rPr>
        <w:t xml:space="preserve"> vægi </w:t>
      </w:r>
      <w:r w:rsidR="00632E42">
        <w:rPr>
          <w:rFonts w:cs="Arial"/>
          <w:sz w:val="20"/>
          <w:szCs w:val="20"/>
          <w:lang w:val="is-IS"/>
        </w:rPr>
        <w:t xml:space="preserve">hefur útgáfan </w:t>
      </w:r>
      <w:r w:rsidR="001946FD">
        <w:rPr>
          <w:rFonts w:cs="Arial"/>
          <w:sz w:val="20"/>
          <w:szCs w:val="20"/>
          <w:lang w:val="is-IS"/>
        </w:rPr>
        <w:t>fyrir</w:t>
      </w:r>
      <w:r w:rsidR="001946FD" w:rsidRPr="001946FD">
        <w:rPr>
          <w:rFonts w:cs="Arial"/>
          <w:sz w:val="20"/>
          <w:szCs w:val="20"/>
          <w:lang w:val="is-IS"/>
        </w:rPr>
        <w:t xml:space="preserve"> viðkomandi fagsvið</w:t>
      </w:r>
      <w:r w:rsidR="00632E42">
        <w:rPr>
          <w:rFonts w:cs="Arial"/>
          <w:sz w:val="20"/>
          <w:szCs w:val="20"/>
          <w:lang w:val="is-IS"/>
        </w:rPr>
        <w:t xml:space="preserve"> og hverju bætir það við núverandi stöðu</w:t>
      </w:r>
      <w:r w:rsidR="001946FD" w:rsidRPr="001946FD">
        <w:rPr>
          <w:rFonts w:cs="Arial"/>
          <w:sz w:val="20"/>
          <w:szCs w:val="20"/>
          <w:lang w:val="is-IS"/>
        </w:rPr>
        <w:t>?</w:t>
      </w:r>
      <w:r w:rsidRPr="001946FD">
        <w:rPr>
          <w:rFonts w:cs="Arial"/>
          <w:sz w:val="20"/>
          <w:szCs w:val="20"/>
          <w:lang w:val="is-IS"/>
        </w:rPr>
        <w:t xml:space="preserve"> </w:t>
      </w:r>
      <w:r w:rsidR="001946FD" w:rsidRPr="001946FD">
        <w:rPr>
          <w:rFonts w:cs="Arial"/>
          <w:sz w:val="20"/>
          <w:szCs w:val="20"/>
          <w:lang w:val="is-IS"/>
        </w:rPr>
        <w:t xml:space="preserve">Hvaða vægi hefur </w:t>
      </w:r>
      <w:r w:rsidR="00632E42">
        <w:rPr>
          <w:rFonts w:cs="Arial"/>
          <w:sz w:val="20"/>
          <w:szCs w:val="20"/>
          <w:lang w:val="is-IS"/>
        </w:rPr>
        <w:t>útgáfan</w:t>
      </w:r>
      <w:r w:rsidR="001946FD" w:rsidRPr="001946FD">
        <w:rPr>
          <w:rFonts w:cs="Arial"/>
          <w:sz w:val="20"/>
          <w:szCs w:val="20"/>
          <w:lang w:val="is-IS"/>
        </w:rPr>
        <w:t xml:space="preserve"> fyrir persónulega starfsþróun umsækjanda? </w:t>
      </w:r>
    </w:p>
    <w:p w14:paraId="6E026ECF" w14:textId="77777777" w:rsidR="00EA24DA" w:rsidRPr="001946FD" w:rsidRDefault="00EA24DA" w:rsidP="005A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cs="Arial"/>
          <w:sz w:val="20"/>
          <w:szCs w:val="20"/>
          <w:lang w:val="is-IS"/>
        </w:rPr>
      </w:pPr>
    </w:p>
    <w:p w14:paraId="2A2041F2" w14:textId="69BB7F65" w:rsidR="00632E42" w:rsidRDefault="00632E42" w:rsidP="005A7132">
      <w:pPr>
        <w:jc w:val="both"/>
        <w:rPr>
          <w:rFonts w:cs="Arial"/>
          <w:sz w:val="20"/>
          <w:szCs w:val="20"/>
          <w:lang w:val="is-IS"/>
        </w:rPr>
      </w:pPr>
      <w:r w:rsidRPr="00632E42">
        <w:rPr>
          <w:rFonts w:cs="Arial"/>
          <w:b/>
          <w:sz w:val="20"/>
          <w:szCs w:val="20"/>
          <w:lang w:val="is-IS"/>
        </w:rPr>
        <w:t>Tengsl við stefnu</w:t>
      </w:r>
      <w:r w:rsidR="007412AF">
        <w:rPr>
          <w:rFonts w:cs="Arial"/>
          <w:b/>
          <w:sz w:val="20"/>
          <w:szCs w:val="20"/>
          <w:lang w:val="is-IS"/>
        </w:rPr>
        <w:t>mótun</w:t>
      </w:r>
      <w:r w:rsidRPr="00632E42">
        <w:rPr>
          <w:rFonts w:cs="Arial"/>
          <w:b/>
          <w:sz w:val="20"/>
          <w:szCs w:val="20"/>
          <w:lang w:val="is-IS"/>
        </w:rPr>
        <w:t>.</w:t>
      </w:r>
      <w:r>
        <w:rPr>
          <w:rFonts w:cs="Arial"/>
          <w:sz w:val="20"/>
          <w:szCs w:val="20"/>
          <w:lang w:val="is-IS"/>
        </w:rPr>
        <w:t xml:space="preserve"> </w:t>
      </w:r>
      <w:r w:rsidRPr="001946FD">
        <w:rPr>
          <w:rFonts w:cs="Arial"/>
          <w:sz w:val="20"/>
          <w:szCs w:val="20"/>
          <w:lang w:val="is-IS"/>
        </w:rPr>
        <w:t>Hvernig fellur útgáfan að stefnu skólans um rannsóknir og nýsköpun</w:t>
      </w:r>
      <w:r w:rsidR="007412AF">
        <w:rPr>
          <w:rFonts w:cs="Arial"/>
          <w:sz w:val="20"/>
          <w:szCs w:val="20"/>
          <w:lang w:val="is-IS"/>
        </w:rPr>
        <w:t xml:space="preserve"> á fræðasviði lista</w:t>
      </w:r>
      <w:r w:rsidRPr="001946FD">
        <w:rPr>
          <w:rFonts w:cs="Arial"/>
          <w:sz w:val="20"/>
          <w:szCs w:val="20"/>
          <w:lang w:val="is-IS"/>
        </w:rPr>
        <w:t>?</w:t>
      </w:r>
    </w:p>
    <w:p w14:paraId="1944466E" w14:textId="77777777" w:rsidR="00632E42" w:rsidRPr="001946FD" w:rsidRDefault="00632E42" w:rsidP="00632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cs="Arial"/>
          <w:sz w:val="20"/>
          <w:szCs w:val="20"/>
          <w:lang w:val="is-IS"/>
        </w:rPr>
      </w:pPr>
    </w:p>
    <w:p w14:paraId="51FFB5B8" w14:textId="70AA3714" w:rsidR="0040268A" w:rsidRPr="001946FD" w:rsidRDefault="0040268A" w:rsidP="005A7132">
      <w:pPr>
        <w:jc w:val="both"/>
        <w:rPr>
          <w:rFonts w:cs="Arial"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Markhópur</w:t>
      </w:r>
      <w:r w:rsidRPr="001946FD">
        <w:rPr>
          <w:rFonts w:cs="Arial"/>
          <w:sz w:val="20"/>
          <w:szCs w:val="20"/>
          <w:lang w:val="is-IS"/>
        </w:rPr>
        <w:t xml:space="preserve">. Til hverra höfðar efni útgáfunnar? Tilgreinið </w:t>
      </w:r>
      <w:r w:rsidR="00A76EF2" w:rsidRPr="001946FD">
        <w:rPr>
          <w:rFonts w:cs="Arial"/>
          <w:sz w:val="20"/>
          <w:szCs w:val="20"/>
          <w:lang w:val="is-IS"/>
        </w:rPr>
        <w:t xml:space="preserve">einnig </w:t>
      </w:r>
      <w:r w:rsidR="00E12605">
        <w:rPr>
          <w:rFonts w:cs="Arial"/>
          <w:sz w:val="20"/>
          <w:szCs w:val="20"/>
          <w:lang w:val="is-IS"/>
        </w:rPr>
        <w:t>þau svið sem</w:t>
      </w:r>
      <w:r w:rsidRPr="001946FD">
        <w:rPr>
          <w:rFonts w:cs="Arial"/>
          <w:sz w:val="20"/>
          <w:szCs w:val="20"/>
          <w:lang w:val="is-IS"/>
        </w:rPr>
        <w:t xml:space="preserve"> líklegt er að útgáfan muni </w:t>
      </w:r>
      <w:r w:rsidR="00632E42">
        <w:rPr>
          <w:rFonts w:cs="Arial"/>
          <w:sz w:val="20"/>
          <w:szCs w:val="20"/>
          <w:lang w:val="is-IS"/>
        </w:rPr>
        <w:t>nýtast í kennslu (</w:t>
      </w:r>
      <w:r w:rsidR="00E12605">
        <w:rPr>
          <w:rFonts w:cs="Arial"/>
          <w:sz w:val="20"/>
          <w:szCs w:val="20"/>
          <w:lang w:val="is-IS"/>
        </w:rPr>
        <w:t>ef við á</w:t>
      </w:r>
      <w:r w:rsidR="00632E42">
        <w:rPr>
          <w:rFonts w:cs="Arial"/>
          <w:sz w:val="20"/>
          <w:szCs w:val="20"/>
          <w:lang w:val="is-IS"/>
        </w:rPr>
        <w:t>)</w:t>
      </w:r>
      <w:r w:rsidRPr="001946FD">
        <w:rPr>
          <w:rFonts w:cs="Arial"/>
          <w:sz w:val="20"/>
          <w:szCs w:val="20"/>
          <w:lang w:val="is-IS"/>
        </w:rPr>
        <w:t xml:space="preserve">.  </w:t>
      </w:r>
    </w:p>
    <w:p w14:paraId="5A0BEEEB" w14:textId="77777777" w:rsidR="005A7132" w:rsidRPr="001946FD" w:rsidRDefault="005A7132" w:rsidP="005A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cs="Arial"/>
          <w:sz w:val="20"/>
          <w:szCs w:val="20"/>
          <w:lang w:val="is-IS"/>
        </w:rPr>
      </w:pPr>
    </w:p>
    <w:p w14:paraId="5878B9CB" w14:textId="679853E4" w:rsidR="005A7132" w:rsidRPr="001946FD" w:rsidRDefault="005A7132" w:rsidP="005A7132">
      <w:pPr>
        <w:jc w:val="both"/>
        <w:rPr>
          <w:rFonts w:cs="Arial"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Verk- og tímaáætlun</w:t>
      </w:r>
    </w:p>
    <w:p w14:paraId="2A7C7C3C" w14:textId="77777777" w:rsidR="005A7132" w:rsidRPr="001946FD" w:rsidRDefault="005A7132" w:rsidP="005A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cs="Arial"/>
          <w:sz w:val="20"/>
          <w:szCs w:val="20"/>
          <w:lang w:val="is-IS"/>
        </w:rPr>
      </w:pPr>
    </w:p>
    <w:p w14:paraId="1B25DB0E" w14:textId="77777777" w:rsidR="005A7132" w:rsidRPr="001946FD" w:rsidRDefault="005A7132" w:rsidP="005A7132">
      <w:pPr>
        <w:ind w:left="284" w:hanging="284"/>
        <w:jc w:val="both"/>
        <w:rPr>
          <w:rFonts w:cs="Arial"/>
          <w:i/>
          <w:sz w:val="20"/>
          <w:szCs w:val="20"/>
          <w:lang w:val="is-IS"/>
        </w:rPr>
      </w:pPr>
    </w:p>
    <w:p w14:paraId="7CD77DCC" w14:textId="37572ECC" w:rsidR="0040268A" w:rsidRPr="001946FD" w:rsidRDefault="0040268A" w:rsidP="005A7132">
      <w:pPr>
        <w:ind w:left="284" w:hanging="284"/>
        <w:jc w:val="both"/>
        <w:rPr>
          <w:rFonts w:cs="Arial"/>
          <w:i/>
          <w:sz w:val="20"/>
          <w:szCs w:val="20"/>
          <w:lang w:val="is-IS"/>
        </w:rPr>
      </w:pPr>
      <w:r w:rsidRPr="001946FD">
        <w:rPr>
          <w:rFonts w:cs="Arial"/>
          <w:i/>
          <w:sz w:val="20"/>
          <w:szCs w:val="20"/>
          <w:lang w:val="is-IS"/>
        </w:rPr>
        <w:t>Hagnýtar upplýsingar</w:t>
      </w:r>
    </w:p>
    <w:p w14:paraId="51DA1B53" w14:textId="26F5DF6A" w:rsidR="0040268A" w:rsidRPr="001946FD" w:rsidRDefault="0040268A" w:rsidP="005A7132">
      <w:pPr>
        <w:ind w:left="284" w:hanging="284"/>
        <w:jc w:val="both"/>
        <w:rPr>
          <w:rFonts w:cs="Arial"/>
          <w:b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Blaðsíðufjöldi</w:t>
      </w:r>
      <w:r w:rsidR="007609B0" w:rsidRPr="001946FD">
        <w:rPr>
          <w:rFonts w:cs="Arial"/>
          <w:b/>
          <w:sz w:val="20"/>
          <w:szCs w:val="20"/>
          <w:lang w:val="is-IS"/>
        </w:rPr>
        <w:t xml:space="preserve"> og áætlaður fjöldi mynda</w:t>
      </w:r>
    </w:p>
    <w:p w14:paraId="646EAACC" w14:textId="77777777" w:rsidR="00EA24DA" w:rsidRPr="001946FD" w:rsidRDefault="00EA24DA" w:rsidP="005A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cs="Arial"/>
          <w:sz w:val="20"/>
          <w:szCs w:val="20"/>
          <w:lang w:val="is-IS"/>
        </w:rPr>
      </w:pPr>
    </w:p>
    <w:p w14:paraId="37805391" w14:textId="468BB392" w:rsidR="0040268A" w:rsidRPr="001946FD" w:rsidRDefault="007412AF" w:rsidP="005A7132">
      <w:pPr>
        <w:ind w:left="284" w:hanging="284"/>
        <w:jc w:val="both"/>
        <w:rPr>
          <w:rFonts w:cs="Arial"/>
          <w:b/>
          <w:sz w:val="20"/>
          <w:szCs w:val="20"/>
          <w:lang w:val="is-IS"/>
        </w:rPr>
      </w:pPr>
      <w:r>
        <w:rPr>
          <w:rFonts w:cs="Arial"/>
          <w:b/>
          <w:sz w:val="20"/>
          <w:szCs w:val="20"/>
          <w:lang w:val="is-IS"/>
        </w:rPr>
        <w:t>Áætlað u</w:t>
      </w:r>
      <w:r w:rsidR="0040268A" w:rsidRPr="001946FD">
        <w:rPr>
          <w:rFonts w:cs="Arial"/>
          <w:b/>
          <w:sz w:val="20"/>
          <w:szCs w:val="20"/>
          <w:lang w:val="is-IS"/>
        </w:rPr>
        <w:t>pplag</w:t>
      </w:r>
    </w:p>
    <w:p w14:paraId="0BA6CD75" w14:textId="77777777" w:rsidR="00EA24DA" w:rsidRPr="001946FD" w:rsidRDefault="00EA24DA" w:rsidP="005A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cs="Arial"/>
          <w:sz w:val="20"/>
          <w:szCs w:val="20"/>
          <w:lang w:val="is-IS"/>
        </w:rPr>
      </w:pPr>
    </w:p>
    <w:p w14:paraId="563AADED" w14:textId="735379A5" w:rsidR="0040268A" w:rsidRPr="001946FD" w:rsidRDefault="0040268A" w:rsidP="005A7132">
      <w:pPr>
        <w:ind w:left="284" w:hanging="284"/>
        <w:jc w:val="both"/>
        <w:rPr>
          <w:rFonts w:cs="Arial"/>
          <w:b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 xml:space="preserve">Áætlaður útgáfudagur </w:t>
      </w:r>
    </w:p>
    <w:p w14:paraId="1924B3B5" w14:textId="77777777" w:rsidR="00EA24DA" w:rsidRPr="001946FD" w:rsidRDefault="00EA24DA" w:rsidP="005A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cs="Arial"/>
          <w:sz w:val="20"/>
          <w:szCs w:val="20"/>
          <w:lang w:val="is-IS"/>
        </w:rPr>
      </w:pPr>
    </w:p>
    <w:p w14:paraId="73BE8B56" w14:textId="2F3BDE72" w:rsidR="00EC25C6" w:rsidRPr="001946FD" w:rsidRDefault="00EC25C6" w:rsidP="005A7132">
      <w:pPr>
        <w:jc w:val="both"/>
        <w:rPr>
          <w:rFonts w:cs="Arial"/>
          <w:sz w:val="20"/>
          <w:szCs w:val="20"/>
          <w:lang w:val="is-IS"/>
        </w:rPr>
      </w:pPr>
    </w:p>
    <w:p w14:paraId="2CF01539" w14:textId="60E140AD" w:rsidR="00D429D5" w:rsidRPr="001946FD" w:rsidRDefault="00D429D5" w:rsidP="005A7132">
      <w:pPr>
        <w:ind w:left="284" w:hanging="284"/>
        <w:jc w:val="both"/>
        <w:rPr>
          <w:rFonts w:cs="Arial"/>
          <w:i/>
          <w:sz w:val="20"/>
          <w:szCs w:val="20"/>
          <w:lang w:val="is-IS"/>
        </w:rPr>
      </w:pPr>
      <w:r w:rsidRPr="001946FD">
        <w:rPr>
          <w:rFonts w:cs="Arial"/>
          <w:i/>
          <w:sz w:val="20"/>
          <w:szCs w:val="20"/>
          <w:lang w:val="is-IS"/>
        </w:rPr>
        <w:t>Kostnaðar</w:t>
      </w:r>
      <w:r w:rsidR="009F508B" w:rsidRPr="001946FD">
        <w:rPr>
          <w:rFonts w:cs="Arial"/>
          <w:i/>
          <w:sz w:val="20"/>
          <w:szCs w:val="20"/>
          <w:lang w:val="is-IS"/>
        </w:rPr>
        <w:t>- og fjármögnunar</w:t>
      </w:r>
      <w:r w:rsidRPr="001946FD">
        <w:rPr>
          <w:rFonts w:cs="Arial"/>
          <w:i/>
          <w:sz w:val="20"/>
          <w:szCs w:val="20"/>
          <w:lang w:val="is-IS"/>
        </w:rPr>
        <w:t>áætlun</w:t>
      </w:r>
    </w:p>
    <w:p w14:paraId="79649B33" w14:textId="77777777" w:rsidR="00632E42" w:rsidRDefault="001D613A" w:rsidP="005A7132">
      <w:pPr>
        <w:jc w:val="both"/>
        <w:rPr>
          <w:rFonts w:cs="Arial"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Kostnaðaráætlun</w:t>
      </w:r>
      <w:r w:rsidRPr="001946FD">
        <w:rPr>
          <w:rFonts w:cs="Arial"/>
          <w:sz w:val="20"/>
          <w:szCs w:val="20"/>
          <w:lang w:val="is-IS"/>
        </w:rPr>
        <w:t>.</w:t>
      </w:r>
      <w:r w:rsidR="00304BC6" w:rsidRPr="001946FD">
        <w:rPr>
          <w:rFonts w:cs="Arial"/>
          <w:sz w:val="20"/>
          <w:szCs w:val="20"/>
          <w:lang w:val="is-IS"/>
        </w:rPr>
        <w:t xml:space="preserve"> Hér </w:t>
      </w:r>
      <w:r w:rsidR="00F240FB" w:rsidRPr="001946FD">
        <w:rPr>
          <w:rFonts w:cs="Arial"/>
          <w:sz w:val="20"/>
          <w:szCs w:val="20"/>
          <w:lang w:val="is-IS"/>
        </w:rPr>
        <w:t>skal heildarkostnaður koma fram, auk nákvæmra</w:t>
      </w:r>
      <w:r w:rsidR="00EB1B58" w:rsidRPr="001946FD">
        <w:rPr>
          <w:rFonts w:cs="Arial"/>
          <w:sz w:val="20"/>
          <w:szCs w:val="20"/>
          <w:lang w:val="is-IS"/>
        </w:rPr>
        <w:t xml:space="preserve">r sundurliðunar </w:t>
      </w:r>
      <w:r w:rsidR="00632E42">
        <w:rPr>
          <w:rFonts w:cs="Arial"/>
          <w:sz w:val="20"/>
          <w:szCs w:val="20"/>
          <w:lang w:val="is-IS"/>
        </w:rPr>
        <w:t xml:space="preserve">og rökstuðnings </w:t>
      </w:r>
      <w:r w:rsidR="00EB1B58" w:rsidRPr="001946FD">
        <w:rPr>
          <w:rFonts w:cs="Arial"/>
          <w:sz w:val="20"/>
          <w:szCs w:val="20"/>
          <w:lang w:val="is-IS"/>
        </w:rPr>
        <w:t xml:space="preserve">allra kostnaðarþátta </w:t>
      </w:r>
      <w:r w:rsidR="007609B0" w:rsidRPr="001946FD">
        <w:rPr>
          <w:rFonts w:cs="Arial"/>
          <w:sz w:val="20"/>
          <w:szCs w:val="20"/>
          <w:lang w:val="is-IS"/>
        </w:rPr>
        <w:t xml:space="preserve">sem tilheyra framleiðslu </w:t>
      </w:r>
      <w:r w:rsidR="005A7132" w:rsidRPr="001946FD">
        <w:rPr>
          <w:rFonts w:cs="Arial"/>
          <w:sz w:val="20"/>
          <w:szCs w:val="20"/>
          <w:lang w:val="is-IS"/>
        </w:rPr>
        <w:t>útgáfunnar</w:t>
      </w:r>
      <w:r w:rsidR="007609B0" w:rsidRPr="001946FD">
        <w:rPr>
          <w:rFonts w:cs="Arial"/>
          <w:sz w:val="20"/>
          <w:szCs w:val="20"/>
          <w:lang w:val="is-IS"/>
        </w:rPr>
        <w:t>.</w:t>
      </w:r>
      <w:r w:rsidR="009F508B" w:rsidRPr="001946FD">
        <w:rPr>
          <w:rFonts w:cs="Arial"/>
          <w:sz w:val="20"/>
          <w:szCs w:val="20"/>
          <w:lang w:val="is-IS"/>
        </w:rPr>
        <w:t xml:space="preserve"> Gerð skal grein fyrir innihaldi hvers kostnaðarliðs, s.s. efniskostnaði, aðkeyptri þjónustu</w:t>
      </w:r>
      <w:r w:rsidR="00EA24DA" w:rsidRPr="001946FD">
        <w:rPr>
          <w:rFonts w:cs="Arial"/>
          <w:sz w:val="20"/>
          <w:szCs w:val="20"/>
          <w:lang w:val="is-IS"/>
        </w:rPr>
        <w:t xml:space="preserve"> (s.s. hönnun, </w:t>
      </w:r>
      <w:r w:rsidR="00662914" w:rsidRPr="001946FD">
        <w:rPr>
          <w:rFonts w:cs="Arial"/>
          <w:sz w:val="20"/>
          <w:szCs w:val="20"/>
          <w:lang w:val="is-IS"/>
        </w:rPr>
        <w:t>umbroti</w:t>
      </w:r>
      <w:r w:rsidR="00EA24DA" w:rsidRPr="001946FD">
        <w:rPr>
          <w:rFonts w:cs="Arial"/>
          <w:sz w:val="20"/>
          <w:szCs w:val="20"/>
          <w:lang w:val="is-IS"/>
        </w:rPr>
        <w:t>, þýðingu</w:t>
      </w:r>
      <w:r w:rsidR="00662914" w:rsidRPr="001946FD">
        <w:rPr>
          <w:rFonts w:cs="Arial"/>
          <w:sz w:val="20"/>
          <w:szCs w:val="20"/>
          <w:lang w:val="is-IS"/>
        </w:rPr>
        <w:t>)</w:t>
      </w:r>
      <w:r w:rsidR="009F508B" w:rsidRPr="001946FD">
        <w:rPr>
          <w:rFonts w:cs="Arial"/>
          <w:sz w:val="20"/>
          <w:szCs w:val="20"/>
          <w:lang w:val="is-IS"/>
        </w:rPr>
        <w:t xml:space="preserve">, </w:t>
      </w:r>
      <w:r w:rsidR="005A7132" w:rsidRPr="001946FD">
        <w:rPr>
          <w:rFonts w:cs="Arial"/>
          <w:sz w:val="20"/>
          <w:szCs w:val="20"/>
          <w:lang w:val="is-IS"/>
        </w:rPr>
        <w:t xml:space="preserve">gjaldi vegna höfundaréttar, </w:t>
      </w:r>
      <w:r w:rsidR="009F508B" w:rsidRPr="001946FD">
        <w:rPr>
          <w:rFonts w:cs="Arial"/>
          <w:sz w:val="20"/>
          <w:szCs w:val="20"/>
          <w:lang w:val="is-IS"/>
        </w:rPr>
        <w:t xml:space="preserve">ferðakostnaði og öðrum kostnaði sem </w:t>
      </w:r>
      <w:r w:rsidR="00EA24DA" w:rsidRPr="001946FD">
        <w:rPr>
          <w:rFonts w:cs="Arial"/>
          <w:sz w:val="20"/>
          <w:szCs w:val="20"/>
          <w:lang w:val="is-IS"/>
        </w:rPr>
        <w:t xml:space="preserve">nauðsynlegur er verkefninu. </w:t>
      </w:r>
    </w:p>
    <w:p w14:paraId="5FB15B0D" w14:textId="77777777" w:rsidR="00632E42" w:rsidRDefault="00632E42" w:rsidP="005A7132">
      <w:pPr>
        <w:jc w:val="both"/>
        <w:rPr>
          <w:rFonts w:cs="Arial"/>
          <w:sz w:val="20"/>
          <w:szCs w:val="20"/>
          <w:lang w:val="is-IS"/>
        </w:rPr>
      </w:pPr>
    </w:p>
    <w:p w14:paraId="5A5C42BB" w14:textId="1A55913C" w:rsidR="00F240FB" w:rsidRPr="001946FD" w:rsidRDefault="00632E42" w:rsidP="005A7132">
      <w:pPr>
        <w:jc w:val="both"/>
        <w:rPr>
          <w:rFonts w:cs="Arial"/>
          <w:sz w:val="20"/>
          <w:szCs w:val="20"/>
          <w:lang w:val="is-IS"/>
        </w:rPr>
      </w:pPr>
      <w:r>
        <w:rPr>
          <w:rFonts w:cs="Arial"/>
          <w:b/>
          <w:sz w:val="20"/>
          <w:szCs w:val="20"/>
          <w:lang w:val="is-IS"/>
        </w:rPr>
        <w:lastRenderedPageBreak/>
        <w:t xml:space="preserve">Fjármögnunaráætlun. </w:t>
      </w:r>
      <w:r>
        <w:rPr>
          <w:rFonts w:cs="Arial"/>
          <w:sz w:val="20"/>
          <w:szCs w:val="20"/>
          <w:lang w:val="is-IS"/>
        </w:rPr>
        <w:t>Hér</w:t>
      </w:r>
      <w:r w:rsidR="00EA24DA" w:rsidRPr="001946FD">
        <w:rPr>
          <w:rFonts w:cs="Arial"/>
          <w:sz w:val="20"/>
          <w:szCs w:val="20"/>
          <w:lang w:val="is-IS"/>
        </w:rPr>
        <w:t xml:space="preserve"> skal koma fram áætlun um fjármögnun kostnaðarliða, hvort sótti hafi verið um styrki í aðra sjóði og önnur vilyrði fyrir fjármögnun. </w:t>
      </w:r>
    </w:p>
    <w:p w14:paraId="141F114C" w14:textId="06E74224" w:rsidR="00EA24DA" w:rsidRPr="001946FD" w:rsidRDefault="00EA24DA" w:rsidP="005A7132">
      <w:pPr>
        <w:jc w:val="both"/>
        <w:rPr>
          <w:rFonts w:cs="Arial"/>
          <w:sz w:val="20"/>
          <w:szCs w:val="20"/>
          <w:lang w:val="is-IS"/>
        </w:rPr>
      </w:pPr>
      <w:r w:rsidRPr="001946FD">
        <w:rPr>
          <w:rFonts w:cs="Arial"/>
          <w:sz w:val="20"/>
          <w:szCs w:val="20"/>
          <w:lang w:val="is-IS"/>
        </w:rPr>
        <w:t>Athugið að ekki er hægt að sækja um fyrir launakostnaði umsækjanda.</w:t>
      </w:r>
    </w:p>
    <w:p w14:paraId="0313C991" w14:textId="77777777" w:rsidR="00EA24DA" w:rsidRPr="001946FD" w:rsidRDefault="00EA24DA" w:rsidP="005A7132">
      <w:pPr>
        <w:jc w:val="both"/>
        <w:rPr>
          <w:rFonts w:cs="Arial"/>
          <w:b/>
          <w:sz w:val="20"/>
          <w:szCs w:val="20"/>
          <w:lang w:val="is-IS"/>
        </w:rPr>
      </w:pPr>
    </w:p>
    <w:p w14:paraId="6639797A" w14:textId="77777777" w:rsidR="00EA24DA" w:rsidRPr="001946FD" w:rsidRDefault="00EA24DA" w:rsidP="005A7132">
      <w:pPr>
        <w:jc w:val="both"/>
        <w:rPr>
          <w:rFonts w:cs="Arial"/>
          <w:sz w:val="20"/>
          <w:szCs w:val="20"/>
          <w:lang w:val="is-IS"/>
        </w:rPr>
      </w:pPr>
    </w:p>
    <w:tbl>
      <w:tblPr>
        <w:tblStyle w:val="TableGrid"/>
        <w:tblW w:w="8516" w:type="dxa"/>
        <w:tblInd w:w="108" w:type="dxa"/>
        <w:tblLook w:val="04A0" w:firstRow="1" w:lastRow="0" w:firstColumn="1" w:lastColumn="0" w:noHBand="0" w:noVBand="1"/>
      </w:tblPr>
      <w:tblGrid>
        <w:gridCol w:w="2838"/>
        <w:gridCol w:w="1381"/>
        <w:gridCol w:w="4297"/>
      </w:tblGrid>
      <w:tr w:rsidR="00632E42" w:rsidRPr="00632E42" w14:paraId="2CF55754" w14:textId="77777777" w:rsidTr="00632E42">
        <w:trPr>
          <w:trHeight w:val="209"/>
        </w:trPr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266D5" w14:textId="65597C57" w:rsidR="00632E42" w:rsidRPr="00632E42" w:rsidRDefault="00632E42" w:rsidP="005A7132">
            <w:pPr>
              <w:jc w:val="both"/>
              <w:rPr>
                <w:rFonts w:cs="Arial"/>
                <w:b/>
                <w:sz w:val="24"/>
                <w:lang w:val="is-IS"/>
              </w:rPr>
            </w:pPr>
            <w:r w:rsidRPr="00632E42">
              <w:rPr>
                <w:rFonts w:cs="Arial"/>
                <w:b/>
                <w:sz w:val="24"/>
                <w:lang w:val="is-IS"/>
              </w:rPr>
              <w:t>Kostnaðaráætlun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FD684" w14:textId="048FF80D" w:rsidR="00632E42" w:rsidRPr="00632E42" w:rsidRDefault="00632E42" w:rsidP="005A7132">
            <w:pPr>
              <w:jc w:val="both"/>
              <w:rPr>
                <w:rFonts w:cs="Arial"/>
                <w:b/>
                <w:sz w:val="24"/>
                <w:lang w:val="is-IS"/>
              </w:rPr>
            </w:pPr>
            <w:r w:rsidRPr="00632E42">
              <w:rPr>
                <w:rFonts w:cs="Arial"/>
                <w:b/>
                <w:sz w:val="24"/>
                <w:lang w:val="is-IS"/>
              </w:rPr>
              <w:t>Fjármögnunaráætlun</w:t>
            </w:r>
          </w:p>
        </w:tc>
      </w:tr>
      <w:tr w:rsidR="00EA24DA" w:rsidRPr="001946FD" w14:paraId="0B77ED9D" w14:textId="77777777" w:rsidTr="00632E42">
        <w:trPr>
          <w:trHeight w:val="209"/>
        </w:trPr>
        <w:tc>
          <w:tcPr>
            <w:tcW w:w="2838" w:type="dxa"/>
            <w:tcBorders>
              <w:top w:val="single" w:sz="4" w:space="0" w:color="auto"/>
            </w:tcBorders>
          </w:tcPr>
          <w:p w14:paraId="610B9919" w14:textId="15D6D0AD" w:rsidR="00EA24DA" w:rsidRPr="001946FD" w:rsidRDefault="00EA24DA" w:rsidP="005A7132">
            <w:pPr>
              <w:jc w:val="both"/>
              <w:rPr>
                <w:rFonts w:cs="Arial"/>
                <w:b/>
                <w:sz w:val="20"/>
                <w:szCs w:val="20"/>
                <w:lang w:val="is-IS"/>
              </w:rPr>
            </w:pPr>
            <w:r w:rsidRPr="001946FD">
              <w:rPr>
                <w:rFonts w:cs="Arial"/>
                <w:b/>
                <w:sz w:val="20"/>
                <w:szCs w:val="20"/>
                <w:lang w:val="is-IS"/>
              </w:rPr>
              <w:t>Kostnaðarliður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14:paraId="14FD5018" w14:textId="29287567" w:rsidR="00EA24DA" w:rsidRPr="001946FD" w:rsidRDefault="00EA24DA" w:rsidP="005A7132">
            <w:pPr>
              <w:jc w:val="both"/>
              <w:rPr>
                <w:rFonts w:cs="Arial"/>
                <w:b/>
                <w:sz w:val="20"/>
                <w:szCs w:val="20"/>
                <w:lang w:val="is-IS"/>
              </w:rPr>
            </w:pPr>
            <w:r w:rsidRPr="001946FD">
              <w:rPr>
                <w:rFonts w:cs="Arial"/>
                <w:b/>
                <w:sz w:val="20"/>
                <w:szCs w:val="20"/>
                <w:lang w:val="is-IS"/>
              </w:rPr>
              <w:t>Upphæð</w:t>
            </w:r>
          </w:p>
        </w:tc>
        <w:tc>
          <w:tcPr>
            <w:tcW w:w="4297" w:type="dxa"/>
            <w:tcBorders>
              <w:top w:val="single" w:sz="4" w:space="0" w:color="auto"/>
            </w:tcBorders>
          </w:tcPr>
          <w:p w14:paraId="54F66470" w14:textId="01B90C61" w:rsidR="00EA24DA" w:rsidRPr="001946FD" w:rsidRDefault="00EA24DA" w:rsidP="005A7132">
            <w:pPr>
              <w:jc w:val="both"/>
              <w:rPr>
                <w:rFonts w:cs="Arial"/>
                <w:b/>
                <w:sz w:val="20"/>
                <w:szCs w:val="20"/>
                <w:lang w:val="is-IS"/>
              </w:rPr>
            </w:pPr>
            <w:r w:rsidRPr="001946FD">
              <w:rPr>
                <w:rFonts w:cs="Arial"/>
                <w:b/>
                <w:sz w:val="20"/>
                <w:szCs w:val="20"/>
                <w:lang w:val="is-IS"/>
              </w:rPr>
              <w:t>Áætluð fjármögnun</w:t>
            </w:r>
          </w:p>
        </w:tc>
      </w:tr>
      <w:tr w:rsidR="00EA24DA" w:rsidRPr="001946FD" w14:paraId="6910C700" w14:textId="77777777" w:rsidTr="00EA24DA">
        <w:tc>
          <w:tcPr>
            <w:tcW w:w="2838" w:type="dxa"/>
          </w:tcPr>
          <w:p w14:paraId="12E35A1C" w14:textId="77777777" w:rsidR="00EA24DA" w:rsidRPr="001946FD" w:rsidRDefault="00EA24DA" w:rsidP="005A7132">
            <w:pPr>
              <w:jc w:val="both"/>
              <w:rPr>
                <w:rFonts w:cs="Arial"/>
                <w:b/>
                <w:sz w:val="20"/>
                <w:szCs w:val="20"/>
                <w:lang w:val="is-IS"/>
              </w:rPr>
            </w:pPr>
          </w:p>
        </w:tc>
        <w:tc>
          <w:tcPr>
            <w:tcW w:w="1381" w:type="dxa"/>
          </w:tcPr>
          <w:p w14:paraId="37048EE2" w14:textId="77777777" w:rsidR="00EA24DA" w:rsidRPr="001946FD" w:rsidRDefault="00EA24DA" w:rsidP="005A7132">
            <w:pPr>
              <w:jc w:val="both"/>
              <w:rPr>
                <w:rFonts w:cs="Arial"/>
                <w:b/>
                <w:sz w:val="20"/>
                <w:szCs w:val="20"/>
                <w:lang w:val="is-IS"/>
              </w:rPr>
            </w:pPr>
          </w:p>
        </w:tc>
        <w:tc>
          <w:tcPr>
            <w:tcW w:w="4297" w:type="dxa"/>
          </w:tcPr>
          <w:p w14:paraId="44EA3C1C" w14:textId="77777777" w:rsidR="00EA24DA" w:rsidRPr="001946FD" w:rsidRDefault="00EA24DA" w:rsidP="005A7132">
            <w:pPr>
              <w:jc w:val="both"/>
              <w:rPr>
                <w:rFonts w:cs="Arial"/>
                <w:b/>
                <w:sz w:val="20"/>
                <w:szCs w:val="20"/>
                <w:lang w:val="is-IS"/>
              </w:rPr>
            </w:pPr>
          </w:p>
        </w:tc>
      </w:tr>
      <w:tr w:rsidR="00EA24DA" w:rsidRPr="001946FD" w14:paraId="173EE563" w14:textId="77777777" w:rsidTr="00EA24DA">
        <w:tc>
          <w:tcPr>
            <w:tcW w:w="2838" w:type="dxa"/>
          </w:tcPr>
          <w:p w14:paraId="43AF3A1E" w14:textId="77777777" w:rsidR="00EA24DA" w:rsidRPr="001946FD" w:rsidRDefault="00EA24DA" w:rsidP="005A7132">
            <w:pPr>
              <w:jc w:val="both"/>
              <w:rPr>
                <w:rFonts w:cs="Arial"/>
                <w:b/>
                <w:sz w:val="20"/>
                <w:szCs w:val="20"/>
                <w:lang w:val="is-IS"/>
              </w:rPr>
            </w:pPr>
          </w:p>
        </w:tc>
        <w:tc>
          <w:tcPr>
            <w:tcW w:w="1381" w:type="dxa"/>
          </w:tcPr>
          <w:p w14:paraId="3455790D" w14:textId="77777777" w:rsidR="00EA24DA" w:rsidRPr="001946FD" w:rsidRDefault="00EA24DA" w:rsidP="005A7132">
            <w:pPr>
              <w:jc w:val="both"/>
              <w:rPr>
                <w:rFonts w:cs="Arial"/>
                <w:b/>
                <w:sz w:val="20"/>
                <w:szCs w:val="20"/>
                <w:lang w:val="is-IS"/>
              </w:rPr>
            </w:pPr>
          </w:p>
        </w:tc>
        <w:tc>
          <w:tcPr>
            <w:tcW w:w="4297" w:type="dxa"/>
          </w:tcPr>
          <w:p w14:paraId="4E11ADA1" w14:textId="77777777" w:rsidR="00EA24DA" w:rsidRPr="001946FD" w:rsidRDefault="00EA24DA" w:rsidP="005A7132">
            <w:pPr>
              <w:jc w:val="both"/>
              <w:rPr>
                <w:rFonts w:cs="Arial"/>
                <w:b/>
                <w:sz w:val="20"/>
                <w:szCs w:val="20"/>
                <w:lang w:val="is-IS"/>
              </w:rPr>
            </w:pPr>
          </w:p>
        </w:tc>
      </w:tr>
      <w:tr w:rsidR="00EA24DA" w:rsidRPr="001946FD" w14:paraId="13906235" w14:textId="77777777" w:rsidTr="00EA24DA">
        <w:tc>
          <w:tcPr>
            <w:tcW w:w="2838" w:type="dxa"/>
          </w:tcPr>
          <w:p w14:paraId="62F2D005" w14:textId="77777777" w:rsidR="00EA24DA" w:rsidRPr="001946FD" w:rsidRDefault="00EA24DA" w:rsidP="005A7132">
            <w:pPr>
              <w:jc w:val="both"/>
              <w:rPr>
                <w:rFonts w:cs="Arial"/>
                <w:b/>
                <w:sz w:val="20"/>
                <w:szCs w:val="20"/>
                <w:lang w:val="is-IS"/>
              </w:rPr>
            </w:pPr>
          </w:p>
        </w:tc>
        <w:tc>
          <w:tcPr>
            <w:tcW w:w="1381" w:type="dxa"/>
          </w:tcPr>
          <w:p w14:paraId="18232D7B" w14:textId="77777777" w:rsidR="00EA24DA" w:rsidRPr="001946FD" w:rsidRDefault="00EA24DA" w:rsidP="005A7132">
            <w:pPr>
              <w:jc w:val="both"/>
              <w:rPr>
                <w:rFonts w:cs="Arial"/>
                <w:b/>
                <w:sz w:val="20"/>
                <w:szCs w:val="20"/>
                <w:lang w:val="is-IS"/>
              </w:rPr>
            </w:pPr>
          </w:p>
        </w:tc>
        <w:tc>
          <w:tcPr>
            <w:tcW w:w="4297" w:type="dxa"/>
          </w:tcPr>
          <w:p w14:paraId="18947D1C" w14:textId="77777777" w:rsidR="00EA24DA" w:rsidRPr="001946FD" w:rsidRDefault="00EA24DA" w:rsidP="005A7132">
            <w:pPr>
              <w:jc w:val="both"/>
              <w:rPr>
                <w:rFonts w:cs="Arial"/>
                <w:b/>
                <w:sz w:val="20"/>
                <w:szCs w:val="20"/>
                <w:lang w:val="is-IS"/>
              </w:rPr>
            </w:pPr>
          </w:p>
        </w:tc>
      </w:tr>
    </w:tbl>
    <w:p w14:paraId="50EAB596" w14:textId="57CECB4F" w:rsidR="007A1FE4" w:rsidRPr="001946FD" w:rsidRDefault="007A1FE4" w:rsidP="005A7132">
      <w:pPr>
        <w:jc w:val="both"/>
        <w:rPr>
          <w:rFonts w:cs="Arial"/>
          <w:b/>
          <w:sz w:val="20"/>
          <w:szCs w:val="20"/>
          <w:lang w:val="is-IS"/>
        </w:rPr>
      </w:pPr>
    </w:p>
    <w:p w14:paraId="331C8CF4" w14:textId="77777777" w:rsidR="00EA24DA" w:rsidRPr="001946FD" w:rsidRDefault="00EA24DA" w:rsidP="005A7132">
      <w:pPr>
        <w:jc w:val="both"/>
        <w:rPr>
          <w:rFonts w:cs="Arial"/>
          <w:b/>
          <w:sz w:val="20"/>
          <w:szCs w:val="20"/>
          <w:lang w:val="is-IS"/>
        </w:rPr>
      </w:pPr>
    </w:p>
    <w:p w14:paraId="111B6B86" w14:textId="1CC7CED4" w:rsidR="00FA10DF" w:rsidRPr="001946FD" w:rsidRDefault="007412AF" w:rsidP="005A7132">
      <w:pPr>
        <w:jc w:val="both"/>
        <w:rPr>
          <w:rFonts w:cs="Arial"/>
          <w:i/>
          <w:sz w:val="20"/>
          <w:szCs w:val="20"/>
          <w:lang w:val="is-IS"/>
        </w:rPr>
      </w:pPr>
      <w:r>
        <w:rPr>
          <w:rFonts w:cs="Arial"/>
          <w:i/>
          <w:sz w:val="20"/>
          <w:szCs w:val="20"/>
          <w:lang w:val="is-IS"/>
        </w:rPr>
        <w:t>Nauðsynleg f</w:t>
      </w:r>
      <w:r w:rsidR="00FA10DF" w:rsidRPr="001946FD">
        <w:rPr>
          <w:rFonts w:cs="Arial"/>
          <w:i/>
          <w:sz w:val="20"/>
          <w:szCs w:val="20"/>
          <w:lang w:val="is-IS"/>
        </w:rPr>
        <w:t>ylgiskjöl</w:t>
      </w:r>
      <w:r>
        <w:rPr>
          <w:rFonts w:cs="Arial"/>
          <w:i/>
          <w:sz w:val="20"/>
          <w:szCs w:val="20"/>
          <w:lang w:val="is-IS"/>
        </w:rPr>
        <w:t xml:space="preserve"> </w:t>
      </w:r>
    </w:p>
    <w:p w14:paraId="2C87A723" w14:textId="77777777" w:rsidR="002B004C" w:rsidRPr="001946FD" w:rsidRDefault="002B004C" w:rsidP="002B004C">
      <w:pPr>
        <w:jc w:val="both"/>
        <w:rPr>
          <w:rFonts w:cs="Arial"/>
          <w:b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Drög að handriti.</w:t>
      </w:r>
    </w:p>
    <w:p w14:paraId="6422A499" w14:textId="2EE2A377" w:rsidR="00FA10DF" w:rsidRDefault="00841AA5" w:rsidP="005A7132">
      <w:pPr>
        <w:jc w:val="both"/>
        <w:rPr>
          <w:rFonts w:cs="Arial"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Ferilskrá og yfirlit yfir helstu verk umsækjanda</w:t>
      </w:r>
      <w:r w:rsidRPr="001946FD">
        <w:rPr>
          <w:rFonts w:cs="Arial"/>
          <w:sz w:val="20"/>
          <w:szCs w:val="20"/>
          <w:lang w:val="is-IS"/>
        </w:rPr>
        <w:t>.</w:t>
      </w:r>
    </w:p>
    <w:p w14:paraId="7874BE94" w14:textId="77777777" w:rsidR="007412AF" w:rsidRDefault="007412AF" w:rsidP="005A7132">
      <w:pPr>
        <w:jc w:val="both"/>
        <w:rPr>
          <w:rFonts w:cs="Arial"/>
          <w:sz w:val="20"/>
          <w:szCs w:val="20"/>
          <w:lang w:val="is-IS"/>
        </w:rPr>
      </w:pPr>
    </w:p>
    <w:p w14:paraId="31C02C1A" w14:textId="010DE274" w:rsidR="007412AF" w:rsidRPr="007412AF" w:rsidRDefault="007412AF" w:rsidP="005A7132">
      <w:pPr>
        <w:jc w:val="both"/>
        <w:rPr>
          <w:rFonts w:cs="Arial"/>
          <w:i/>
          <w:sz w:val="20"/>
          <w:szCs w:val="20"/>
          <w:lang w:val="is-IS"/>
        </w:rPr>
      </w:pPr>
      <w:r>
        <w:rPr>
          <w:rFonts w:cs="Arial"/>
          <w:i/>
          <w:sz w:val="20"/>
          <w:szCs w:val="20"/>
          <w:lang w:val="is-IS"/>
        </w:rPr>
        <w:t>Valkvæð f</w:t>
      </w:r>
      <w:r w:rsidRPr="007412AF">
        <w:rPr>
          <w:rFonts w:cs="Arial"/>
          <w:i/>
          <w:sz w:val="20"/>
          <w:szCs w:val="20"/>
          <w:lang w:val="is-IS"/>
        </w:rPr>
        <w:t>ylgiskjöl</w:t>
      </w:r>
    </w:p>
    <w:p w14:paraId="6B140410" w14:textId="34F497E9" w:rsidR="005A7132" w:rsidRDefault="003D017B" w:rsidP="005A7132">
      <w:pPr>
        <w:jc w:val="both"/>
        <w:rPr>
          <w:rFonts w:cs="Arial"/>
          <w:b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Áætlun um</w:t>
      </w:r>
      <w:r w:rsidR="005A7132" w:rsidRPr="001946FD">
        <w:rPr>
          <w:rFonts w:cs="Arial"/>
          <w:b/>
          <w:sz w:val="20"/>
          <w:szCs w:val="20"/>
          <w:lang w:val="is-IS"/>
        </w:rPr>
        <w:t xml:space="preserve"> </w:t>
      </w:r>
      <w:r w:rsidRPr="001946FD">
        <w:rPr>
          <w:rFonts w:cs="Arial"/>
          <w:b/>
          <w:sz w:val="20"/>
          <w:szCs w:val="20"/>
          <w:lang w:val="is-IS"/>
        </w:rPr>
        <w:t>þau l</w:t>
      </w:r>
      <w:r w:rsidR="005A7132" w:rsidRPr="001946FD">
        <w:rPr>
          <w:rFonts w:cs="Arial"/>
          <w:b/>
          <w:sz w:val="20"/>
          <w:szCs w:val="20"/>
          <w:lang w:val="is-IS"/>
        </w:rPr>
        <w:t>eyfi til birtingar á myndefni eða hliðstæðu efni</w:t>
      </w:r>
      <w:r w:rsidRPr="001946FD">
        <w:rPr>
          <w:rFonts w:cs="Arial"/>
          <w:b/>
          <w:sz w:val="20"/>
          <w:szCs w:val="20"/>
          <w:lang w:val="is-IS"/>
        </w:rPr>
        <w:t xml:space="preserve"> sem afla þarf vegna útgáfunnar</w:t>
      </w:r>
      <w:r w:rsidR="005A7132" w:rsidRPr="001946FD">
        <w:rPr>
          <w:rFonts w:cs="Arial"/>
          <w:b/>
          <w:sz w:val="20"/>
          <w:szCs w:val="20"/>
          <w:lang w:val="is-IS"/>
        </w:rPr>
        <w:t>.</w:t>
      </w:r>
    </w:p>
    <w:p w14:paraId="536E85A7" w14:textId="66F3510F" w:rsidR="002B004C" w:rsidRDefault="002B004C" w:rsidP="005A7132">
      <w:pPr>
        <w:jc w:val="both"/>
        <w:rPr>
          <w:rFonts w:cs="Arial"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Greinargerð vegna fyrri styrks.</w:t>
      </w:r>
      <w:r w:rsidRPr="001946FD">
        <w:rPr>
          <w:rFonts w:cs="Arial"/>
          <w:sz w:val="20"/>
          <w:szCs w:val="20"/>
          <w:lang w:val="is-IS"/>
        </w:rPr>
        <w:t xml:space="preserve"> </w:t>
      </w:r>
    </w:p>
    <w:p w14:paraId="2C6822C8" w14:textId="77777777" w:rsidR="00245AA2" w:rsidRDefault="00245AA2" w:rsidP="005A7132">
      <w:pPr>
        <w:jc w:val="both"/>
        <w:rPr>
          <w:rFonts w:cs="Arial"/>
          <w:sz w:val="20"/>
          <w:szCs w:val="20"/>
          <w:lang w:val="is-IS"/>
        </w:rPr>
      </w:pPr>
    </w:p>
    <w:p w14:paraId="320B1EA2" w14:textId="77777777" w:rsidR="00245AA2" w:rsidRDefault="00245AA2" w:rsidP="005A7132">
      <w:pPr>
        <w:jc w:val="both"/>
        <w:rPr>
          <w:rFonts w:cs="Arial"/>
          <w:sz w:val="20"/>
          <w:szCs w:val="20"/>
          <w:lang w:val="is-IS"/>
        </w:rPr>
      </w:pPr>
    </w:p>
    <w:p w14:paraId="6FA30DBB" w14:textId="77777777" w:rsidR="00245AA2" w:rsidRDefault="00245AA2" w:rsidP="005A7132">
      <w:pPr>
        <w:jc w:val="both"/>
        <w:rPr>
          <w:rFonts w:cs="Arial"/>
          <w:sz w:val="20"/>
          <w:szCs w:val="20"/>
          <w:lang w:val="is-IS"/>
        </w:rPr>
      </w:pPr>
    </w:p>
    <w:p w14:paraId="5D52B9D1" w14:textId="77777777" w:rsidR="00245AA2" w:rsidRDefault="00245AA2" w:rsidP="005A7132">
      <w:pPr>
        <w:jc w:val="both"/>
        <w:rPr>
          <w:rFonts w:cs="Arial"/>
          <w:sz w:val="20"/>
          <w:szCs w:val="20"/>
          <w:lang w:val="is-IS"/>
        </w:rPr>
      </w:pPr>
    </w:p>
    <w:p w14:paraId="49AF5C92" w14:textId="77777777" w:rsidR="00245AA2" w:rsidRDefault="00245AA2" w:rsidP="005A7132">
      <w:pPr>
        <w:jc w:val="both"/>
        <w:rPr>
          <w:rFonts w:cs="Arial"/>
          <w:sz w:val="20"/>
          <w:szCs w:val="20"/>
          <w:lang w:val="is-IS"/>
        </w:rPr>
      </w:pPr>
    </w:p>
    <w:p w14:paraId="677F181D" w14:textId="77777777" w:rsidR="00245AA2" w:rsidRDefault="00245AA2" w:rsidP="005A7132">
      <w:pPr>
        <w:jc w:val="both"/>
        <w:rPr>
          <w:rFonts w:cs="Arial"/>
          <w:sz w:val="20"/>
          <w:szCs w:val="20"/>
          <w:lang w:val="is-IS"/>
        </w:rPr>
      </w:pPr>
    </w:p>
    <w:p w14:paraId="11CD10E4" w14:textId="16688E31" w:rsidR="00245AA2" w:rsidRDefault="00245AA2" w:rsidP="005A7132">
      <w:pPr>
        <w:jc w:val="both"/>
        <w:rPr>
          <w:rFonts w:cs="Arial"/>
          <w:sz w:val="20"/>
          <w:szCs w:val="20"/>
          <w:lang w:val="is-IS"/>
        </w:rPr>
      </w:pPr>
      <w:r>
        <w:rPr>
          <w:rFonts w:cs="Arial"/>
          <w:sz w:val="20"/>
          <w:szCs w:val="20"/>
          <w:lang w:val="is-IS"/>
        </w:rPr>
        <w:t>___________________________</w:t>
      </w:r>
      <w:r>
        <w:rPr>
          <w:rFonts w:cs="Arial"/>
          <w:sz w:val="20"/>
          <w:szCs w:val="20"/>
          <w:lang w:val="is-IS"/>
        </w:rPr>
        <w:tab/>
      </w:r>
      <w:r>
        <w:rPr>
          <w:rFonts w:cs="Arial"/>
          <w:sz w:val="20"/>
          <w:szCs w:val="20"/>
          <w:lang w:val="is-IS"/>
        </w:rPr>
        <w:tab/>
      </w:r>
      <w:r>
        <w:rPr>
          <w:rFonts w:cs="Arial"/>
          <w:sz w:val="20"/>
          <w:szCs w:val="20"/>
          <w:lang w:val="is-IS"/>
        </w:rPr>
        <w:tab/>
        <w:t>_____________________________</w:t>
      </w:r>
    </w:p>
    <w:p w14:paraId="030DB414" w14:textId="093EB773" w:rsidR="00245AA2" w:rsidRPr="002B004C" w:rsidRDefault="00245AA2" w:rsidP="005A7132">
      <w:pPr>
        <w:jc w:val="both"/>
        <w:rPr>
          <w:rFonts w:cs="Arial"/>
          <w:sz w:val="20"/>
          <w:szCs w:val="20"/>
          <w:lang w:val="is-IS"/>
        </w:rPr>
      </w:pPr>
      <w:r w:rsidRPr="00245AA2">
        <w:rPr>
          <w:rFonts w:cs="Arial"/>
          <w:b/>
          <w:sz w:val="20"/>
          <w:szCs w:val="20"/>
          <w:lang w:val="is-IS"/>
        </w:rPr>
        <w:t>Dagsetning og staður</w:t>
      </w:r>
      <w:r w:rsidRPr="00245AA2">
        <w:rPr>
          <w:rFonts w:cs="Arial"/>
          <w:b/>
          <w:sz w:val="20"/>
          <w:szCs w:val="20"/>
          <w:lang w:val="is-IS"/>
        </w:rPr>
        <w:tab/>
      </w:r>
      <w:r>
        <w:rPr>
          <w:rFonts w:cs="Arial"/>
          <w:sz w:val="20"/>
          <w:szCs w:val="20"/>
          <w:lang w:val="is-IS"/>
        </w:rPr>
        <w:tab/>
      </w:r>
      <w:r>
        <w:rPr>
          <w:rFonts w:cs="Arial"/>
          <w:sz w:val="20"/>
          <w:szCs w:val="20"/>
          <w:lang w:val="is-IS"/>
        </w:rPr>
        <w:tab/>
      </w:r>
      <w:r>
        <w:rPr>
          <w:rFonts w:cs="Arial"/>
          <w:sz w:val="20"/>
          <w:szCs w:val="20"/>
          <w:lang w:val="is-IS"/>
        </w:rPr>
        <w:tab/>
      </w:r>
      <w:r>
        <w:rPr>
          <w:rFonts w:cs="Arial"/>
          <w:sz w:val="20"/>
          <w:szCs w:val="20"/>
          <w:lang w:val="is-IS"/>
        </w:rPr>
        <w:tab/>
      </w:r>
      <w:r w:rsidRPr="00245AA2">
        <w:rPr>
          <w:rFonts w:cs="Arial"/>
          <w:b/>
          <w:sz w:val="20"/>
          <w:szCs w:val="20"/>
          <w:lang w:val="is-IS"/>
        </w:rPr>
        <w:t>Undirskrift</w:t>
      </w:r>
    </w:p>
    <w:p w14:paraId="3302F299" w14:textId="77777777" w:rsidR="005A7132" w:rsidRPr="001946FD" w:rsidRDefault="005A7132" w:rsidP="005A7132">
      <w:pPr>
        <w:jc w:val="both"/>
        <w:rPr>
          <w:rFonts w:cs="Arial"/>
          <w:b/>
          <w:sz w:val="20"/>
          <w:szCs w:val="20"/>
          <w:lang w:val="is-IS"/>
        </w:rPr>
      </w:pPr>
    </w:p>
    <w:sectPr w:rsidR="005A7132" w:rsidRPr="001946FD" w:rsidSect="00EA2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0D966" w14:textId="77777777" w:rsidR="00847D06" w:rsidRDefault="00847D06" w:rsidP="00BD5F1E">
      <w:r>
        <w:separator/>
      </w:r>
    </w:p>
  </w:endnote>
  <w:endnote w:type="continuationSeparator" w:id="0">
    <w:p w14:paraId="654FC200" w14:textId="77777777" w:rsidR="00847D06" w:rsidRDefault="00847D06" w:rsidP="00BD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EC410" w14:textId="77777777" w:rsidR="002B004C" w:rsidRDefault="002B004C" w:rsidP="003064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C2F286" w14:textId="77777777" w:rsidR="002B004C" w:rsidRDefault="002B004C" w:rsidP="00EA24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CD6D8" w14:textId="77777777" w:rsidR="002B004C" w:rsidRPr="00EA24DA" w:rsidRDefault="002B004C" w:rsidP="0030647A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EA24DA">
      <w:rPr>
        <w:rStyle w:val="PageNumber"/>
        <w:sz w:val="18"/>
        <w:szCs w:val="18"/>
      </w:rPr>
      <w:fldChar w:fldCharType="begin"/>
    </w:r>
    <w:r w:rsidRPr="00EA24DA">
      <w:rPr>
        <w:rStyle w:val="PageNumber"/>
        <w:sz w:val="18"/>
        <w:szCs w:val="18"/>
      </w:rPr>
      <w:instrText xml:space="preserve">PAGE  </w:instrText>
    </w:r>
    <w:r w:rsidRPr="00EA24DA">
      <w:rPr>
        <w:rStyle w:val="PageNumber"/>
        <w:sz w:val="18"/>
        <w:szCs w:val="18"/>
      </w:rPr>
      <w:fldChar w:fldCharType="separate"/>
    </w:r>
    <w:r w:rsidR="003126B8">
      <w:rPr>
        <w:rStyle w:val="PageNumber"/>
        <w:noProof/>
        <w:sz w:val="18"/>
        <w:szCs w:val="18"/>
      </w:rPr>
      <w:t>2</w:t>
    </w:r>
    <w:r w:rsidRPr="00EA24DA">
      <w:rPr>
        <w:rStyle w:val="PageNumber"/>
        <w:sz w:val="18"/>
        <w:szCs w:val="18"/>
      </w:rPr>
      <w:fldChar w:fldCharType="end"/>
    </w:r>
  </w:p>
  <w:p w14:paraId="0DCAD227" w14:textId="77777777" w:rsidR="002B004C" w:rsidRDefault="002B004C" w:rsidP="00EA24D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AF4C2" w14:textId="77777777" w:rsidR="00D278A7" w:rsidRDefault="00D27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D485A" w14:textId="77777777" w:rsidR="00847D06" w:rsidRDefault="00847D06" w:rsidP="00BD5F1E">
      <w:r>
        <w:separator/>
      </w:r>
    </w:p>
  </w:footnote>
  <w:footnote w:type="continuationSeparator" w:id="0">
    <w:p w14:paraId="21EDB5B0" w14:textId="77777777" w:rsidR="00847D06" w:rsidRDefault="00847D06" w:rsidP="00BD5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BCDD2" w14:textId="77777777" w:rsidR="00D278A7" w:rsidRDefault="00D278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886CD" w14:textId="77777777" w:rsidR="00D278A7" w:rsidRDefault="00D278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DE14E" w14:textId="214A1D0C" w:rsidR="002B004C" w:rsidRDefault="002B004C" w:rsidP="00E00EFE">
    <w:pPr>
      <w:pStyle w:val="Header"/>
    </w:pPr>
    <w:r>
      <w:rPr>
        <w:noProof/>
      </w:rPr>
      <w:drawing>
        <wp:inline distT="0" distB="0" distL="0" distR="0" wp14:anchorId="334918F2" wp14:editId="591DA2A5">
          <wp:extent cx="2047471" cy="42491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I_merki_20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7471" cy="424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7F6963" w14:textId="77777777" w:rsidR="002B004C" w:rsidRDefault="002B004C" w:rsidP="00E00E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06565"/>
    <w:multiLevelType w:val="multilevel"/>
    <w:tmpl w:val="5380A8F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8617A0E"/>
    <w:multiLevelType w:val="multilevel"/>
    <w:tmpl w:val="8CF8726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21"/>
    <w:rsid w:val="00072CB2"/>
    <w:rsid w:val="000B4796"/>
    <w:rsid w:val="001136A5"/>
    <w:rsid w:val="00187F4D"/>
    <w:rsid w:val="001946FD"/>
    <w:rsid w:val="001D613A"/>
    <w:rsid w:val="00230817"/>
    <w:rsid w:val="00245AA2"/>
    <w:rsid w:val="002B004C"/>
    <w:rsid w:val="00304BC6"/>
    <w:rsid w:val="0030647A"/>
    <w:rsid w:val="003126B8"/>
    <w:rsid w:val="003A1FB9"/>
    <w:rsid w:val="003D017B"/>
    <w:rsid w:val="0040268A"/>
    <w:rsid w:val="004A6BF3"/>
    <w:rsid w:val="004B4B18"/>
    <w:rsid w:val="005271B1"/>
    <w:rsid w:val="00543E82"/>
    <w:rsid w:val="005A7132"/>
    <w:rsid w:val="005C1520"/>
    <w:rsid w:val="00632E42"/>
    <w:rsid w:val="006412EC"/>
    <w:rsid w:val="00662914"/>
    <w:rsid w:val="007009A8"/>
    <w:rsid w:val="00704050"/>
    <w:rsid w:val="007412AF"/>
    <w:rsid w:val="007609B0"/>
    <w:rsid w:val="00775421"/>
    <w:rsid w:val="0079212A"/>
    <w:rsid w:val="007A09C9"/>
    <w:rsid w:val="007A1FE4"/>
    <w:rsid w:val="00841AA5"/>
    <w:rsid w:val="00847D06"/>
    <w:rsid w:val="0085244B"/>
    <w:rsid w:val="008B6DF2"/>
    <w:rsid w:val="009F508B"/>
    <w:rsid w:val="00A016AD"/>
    <w:rsid w:val="00A50894"/>
    <w:rsid w:val="00A76EF2"/>
    <w:rsid w:val="00AA4F04"/>
    <w:rsid w:val="00AC4FF6"/>
    <w:rsid w:val="00AD0D80"/>
    <w:rsid w:val="00AF216F"/>
    <w:rsid w:val="00B14D89"/>
    <w:rsid w:val="00BA14B9"/>
    <w:rsid w:val="00BD5F1E"/>
    <w:rsid w:val="00CB5D76"/>
    <w:rsid w:val="00D252E9"/>
    <w:rsid w:val="00D278A7"/>
    <w:rsid w:val="00D429D5"/>
    <w:rsid w:val="00D61F56"/>
    <w:rsid w:val="00D9299E"/>
    <w:rsid w:val="00E00EFE"/>
    <w:rsid w:val="00E12605"/>
    <w:rsid w:val="00E97B77"/>
    <w:rsid w:val="00EA24DA"/>
    <w:rsid w:val="00EB1B58"/>
    <w:rsid w:val="00EC25C6"/>
    <w:rsid w:val="00F240FB"/>
    <w:rsid w:val="00F30CF6"/>
    <w:rsid w:val="00FA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ACDE2A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4DA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421"/>
    <w:pPr>
      <w:ind w:left="720"/>
      <w:contextualSpacing/>
    </w:pPr>
  </w:style>
  <w:style w:type="table" w:styleId="TableGrid">
    <w:name w:val="Table Grid"/>
    <w:basedOn w:val="TableNormal"/>
    <w:uiPriority w:val="59"/>
    <w:rsid w:val="00EB1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D5F1E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5F1E"/>
    <w:rPr>
      <w:rFonts w:ascii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BD5F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C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F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0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EFE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E0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EFE"/>
    <w:rPr>
      <w:rFonts w:ascii="Calibri" w:hAnsi="Calibr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A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0</DocSecurity>
  <Lines>14</Lines>
  <Paragraphs>3</Paragraphs>
  <ScaleCrop>false</ScaleCrop>
  <Company>LHI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Ólöf Gerður Sigfúsdóttir</dc:creator>
  <cp:keywords/>
  <dc:description/>
  <cp:lastModifiedBy>Ólöf Hugrún Valdimarsdóttir</cp:lastModifiedBy>
  <cp:revision>2</cp:revision>
  <cp:lastPrinted>2014-12-01T13:55:00Z</cp:lastPrinted>
  <dcterms:created xsi:type="dcterms:W3CDTF">2018-11-14T10:42:00Z</dcterms:created>
  <dcterms:modified xsi:type="dcterms:W3CDTF">2018-11-14T10:42:00Z</dcterms:modified>
</cp:coreProperties>
</file>